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7DA9" w14:textId="77777777" w:rsidR="002A42F8" w:rsidRPr="002A42F8" w:rsidRDefault="002A42F8" w:rsidP="002A4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nl-NL" w:eastAsia="x-none"/>
          <w14:ligatures w14:val="none"/>
        </w:rPr>
      </w:pPr>
      <w:r w:rsidRPr="002A42F8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nl-NL" w:eastAsia="x-none"/>
          <w14:ligatures w14:val="none"/>
        </w:rPr>
        <w:t>CHƯƠNG 2. ĐỊA LÍ DÂN CƯ</w:t>
      </w:r>
    </w:p>
    <w:p w14:paraId="7B81A3A4" w14:textId="77777777" w:rsidR="002A42F8" w:rsidRPr="002A42F8" w:rsidRDefault="002A42F8" w:rsidP="002A42F8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x-none"/>
          <w14:ligatures w14:val="none"/>
        </w:rPr>
      </w:pPr>
      <w:r w:rsidRPr="002A42F8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val="nl-NL" w:eastAsia="x-none"/>
          <w14:ligatures w14:val="none"/>
        </w:rPr>
        <w:t>BÀI 7</w:t>
      </w:r>
      <w:r w:rsidRPr="002A42F8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val="x-none" w:eastAsia="x-none"/>
          <w14:ligatures w14:val="none"/>
        </w:rPr>
        <w:t xml:space="preserve">. </w:t>
      </w:r>
      <w:r w:rsidRPr="002A42F8">
        <w:rPr>
          <w:rFonts w:ascii="Times New Roman" w:eastAsia="Times New Roman" w:hAnsi="Times New Roman" w:cs="Times New Roman"/>
          <w:b/>
          <w:color w:val="000000"/>
          <w:spacing w:val="-10"/>
          <w:kern w:val="28"/>
          <w:sz w:val="28"/>
          <w:szCs w:val="28"/>
          <w:lang w:eastAsia="x-none"/>
          <w14:ligatures w14:val="none"/>
        </w:rPr>
        <w:t xml:space="preserve">DÂN SỐ </w:t>
      </w:r>
    </w:p>
    <w:p w14:paraId="35D7312D" w14:textId="3ED49A36" w:rsidR="00784209" w:rsidRPr="00B61D81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B61D81" w:rsidRPr="00B61D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</w:t>
      </w:r>
      <w:r w:rsidR="00B61D81" w:rsidRPr="00B61D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uy mô và tình hình gia tăng dân số</w:t>
      </w:r>
    </w:p>
    <w:p w14:paraId="0CF9C98C" w14:textId="77777777" w:rsidR="002A42F8" w:rsidRPr="00B61D81" w:rsidRDefault="002A42F8" w:rsidP="00B61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hình 7.1 và thông tin trong bài, hãy:</w:t>
      </w:r>
    </w:p>
    <w:p w14:paraId="5F8DD5FA" w14:textId="77777777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B61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Trình bày quy mô và tình hình gia tăng dân số ở nước ta.</w:t>
      </w:r>
    </w:p>
    <w:p w14:paraId="5F56BA0D" w14:textId="4456369F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Phân tích những thuận lợi và khó khăn về dân số đối với sự phát triển kinh tế - xã</w:t>
      </w:r>
      <w:r w:rsidRPr="00B61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hội</w:t>
      </w:r>
    </w:p>
    <w:p w14:paraId="12FFE0F8" w14:textId="1D2C6396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E2B5002" w14:textId="77777777" w:rsidR="00B61D81" w:rsidRPr="00B61D81" w:rsidRDefault="002A42F8" w:rsidP="00B61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noProof/>
        </w:rPr>
        <w:drawing>
          <wp:inline distT="0" distB="0" distL="0" distR="0" wp14:anchorId="456E05CC" wp14:editId="59770275">
            <wp:extent cx="3147060" cy="2316480"/>
            <wp:effectExtent l="0" t="0" r="0" b="7620"/>
            <wp:docPr id="1936138505" name="Hình ảnh 1" descr="Dựa vào hình 7.1 và thông tin trong bài, hãy: Trình bày quy mô và tình hình gia tăng dân số ở nước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ựa vào hình 7.1 và thông tin trong bài, hãy: Trình bày quy mô và tình hình gia tăng dân số ở nước 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D25A" w14:textId="2C0EAB54" w:rsidR="00887DB8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B61D81">
        <w:rPr>
          <w:rFonts w:ascii="Times New Roman" w:hAnsi="Times New Roman" w:cs="Times New Roman"/>
          <w:b/>
          <w:bCs/>
          <w:sz w:val="26"/>
          <w:szCs w:val="26"/>
        </w:rPr>
        <w:t>cơ cấu dân số</w:t>
      </w:r>
    </w:p>
    <w:p w14:paraId="3D97D6EC" w14:textId="77777777" w:rsidR="00B61D81" w:rsidRPr="00B61D81" w:rsidRDefault="007B52D9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sz w:val="26"/>
          <w:szCs w:val="26"/>
        </w:rPr>
        <w:t>Dựa vào thông tin trong bài, hãy</w:t>
      </w:r>
      <w:r w:rsidR="00B61D81" w:rsidRPr="00B61D81">
        <w:rPr>
          <w:rFonts w:ascii="Times New Roman" w:hAnsi="Times New Roman" w:cs="Times New Roman"/>
          <w:sz w:val="26"/>
          <w:szCs w:val="26"/>
        </w:rPr>
        <w:t>:</w:t>
      </w:r>
    </w:p>
    <w:p w14:paraId="46F077CC" w14:textId="6FBCEB32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sz w:val="26"/>
          <w:szCs w:val="26"/>
        </w:rPr>
        <w:t>- Trình bày đặc điểm cơ cấu dân số ở nước ta.</w:t>
      </w:r>
    </w:p>
    <w:p w14:paraId="12309B1D" w14:textId="77777777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sz w:val="26"/>
          <w:szCs w:val="26"/>
        </w:rPr>
        <w:t>- Giải thích sự thay đổi cơ cấu dân số nước ta.</w:t>
      </w:r>
    </w:p>
    <w:p w14:paraId="6DBB5E61" w14:textId="77777777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sz w:val="26"/>
          <w:szCs w:val="26"/>
        </w:rPr>
        <w:t>- Phân tích những thế mạnh, hạn chế của cơ cấu dân số nước ta</w:t>
      </w:r>
    </w:p>
    <w:p w14:paraId="08DBBCC9" w14:textId="68C2D283" w:rsidR="007B52D9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B61D81" w:rsidRPr="00B61D81">
        <w:rPr>
          <w:rFonts w:ascii="Times New Roman" w:hAnsi="Times New Roman" w:cs="Times New Roman"/>
          <w:b/>
          <w:bCs/>
          <w:sz w:val="26"/>
          <w:szCs w:val="26"/>
        </w:rPr>
        <w:t>đặc điểm phân bố dân cư</w:t>
      </w:r>
    </w:p>
    <w:p w14:paraId="2F2D3CA7" w14:textId="77777777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sz w:val="26"/>
          <w:szCs w:val="26"/>
        </w:rPr>
        <w:t>Dựa vào hình 7.2 và thông tin trong bài, hãy trình bày đặc điểm phân bố dân cư nước ta.</w:t>
      </w:r>
    </w:p>
    <w:p w14:paraId="1C0BA58E" w14:textId="77777777" w:rsidR="00B61D81" w:rsidRDefault="004422E3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B61D81" w:rsidRPr="00B61D81">
        <w:rPr>
          <w:rFonts w:ascii="Times New Roman" w:hAnsi="Times New Roman" w:cs="Times New Roman"/>
          <w:b/>
          <w:bCs/>
          <w:sz w:val="26"/>
          <w:szCs w:val="26"/>
        </w:rPr>
        <w:t>chiến lược và những giải pháp phát triển dân số</w:t>
      </w:r>
      <w:r w:rsidR="00B61D81" w:rsidRPr="00B61D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0F8E5C" w14:textId="4AD3024A" w:rsidR="00B61D81" w:rsidRPr="00B61D81" w:rsidRDefault="00B61D81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sz w:val="26"/>
          <w:szCs w:val="26"/>
        </w:rPr>
        <w:t>Dựa vào thông tin trong bài, hãy trình bày chiến lược và những giải pháp phát triển dân số Việt Nam.</w:t>
      </w:r>
    </w:p>
    <w:p w14:paraId="222D8B7A" w14:textId="4CFD8621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1D1DED31" w14:textId="2BBB65C1" w:rsidR="001E3412" w:rsidRDefault="00B61D81" w:rsidP="007B5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61D81">
        <w:rPr>
          <w:rFonts w:ascii="Times New Roman" w:hAnsi="Times New Roman" w:cs="Times New Roman"/>
          <w:sz w:val="26"/>
          <w:szCs w:val="26"/>
        </w:rPr>
        <w:t>Dựa vào bảng 7, vẽ biểu đồ thể hiện cơ cấu dân số theo nhóm tuổi nước ta, năm 2009 và 2021. Rút ra nhận xét.</w:t>
      </w:r>
    </w:p>
    <w:p w14:paraId="7F16ACAA" w14:textId="02020D3A" w:rsidR="00B61D81" w:rsidRDefault="00B61D81" w:rsidP="00B61D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B210FFE" wp14:editId="5D1B791C">
            <wp:extent cx="5554980" cy="2545080"/>
            <wp:effectExtent l="0" t="0" r="7620" b="7620"/>
            <wp:docPr id="1481402830" name="Hình ảnh 2" descr="Dựa vào bảng 7, vẽ biểu đồ thể hiện cơ cấu dân số theo nhóm tuổi nước ta, năm 2009 và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ựa vào bảng 7, vẽ biểu đồ thể hiện cơ cấu dân số theo nhóm tuổi nước ta, năm 2009 và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FB68" w14:textId="01B4F81C" w:rsidR="00B61D81" w:rsidRPr="00887DB8" w:rsidRDefault="00B61D81" w:rsidP="007B5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61D81">
        <w:rPr>
          <w:rFonts w:ascii="Times New Roman" w:hAnsi="Times New Roman" w:cs="Times New Roman"/>
          <w:sz w:val="26"/>
          <w:szCs w:val="26"/>
        </w:rPr>
        <w:t>Giải thích nguyên nhân của đặc điểm phân bố dân cư nước ta.</w:t>
      </w:r>
    </w:p>
    <w:sectPr w:rsidR="00B61D81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1E3412"/>
    <w:rsid w:val="002A42F8"/>
    <w:rsid w:val="004422E3"/>
    <w:rsid w:val="00583178"/>
    <w:rsid w:val="00772213"/>
    <w:rsid w:val="00784209"/>
    <w:rsid w:val="007B52D9"/>
    <w:rsid w:val="00887DB8"/>
    <w:rsid w:val="00992680"/>
    <w:rsid w:val="00B61D81"/>
    <w:rsid w:val="00C832F0"/>
    <w:rsid w:val="00DE368A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2024-10-27T10:48:00Z</dcterms:created>
  <dcterms:modified xsi:type="dcterms:W3CDTF">2024-10-27T10:48:00Z</dcterms:modified>
</cp:coreProperties>
</file>